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332C" w:rsidRPr="0029332C" w:rsidRDefault="0029332C" w:rsidP="0029332C">
      <w:pPr>
        <w:rPr>
          <w:lang w:val="es-CO"/>
        </w:rPr>
      </w:pPr>
      <w:r w:rsidRPr="0029332C">
        <w:rPr>
          <w:lang w:val="es-CO"/>
        </w:rPr>
        <w:t>Señores</w:t>
      </w:r>
      <w:r w:rsidRPr="0029332C">
        <w:rPr>
          <w:lang w:val="es-CO"/>
        </w:rPr>
        <w:br/>
      </w:r>
      <w:r w:rsidRPr="0029332C">
        <w:rPr>
          <w:b/>
          <w:bCs/>
          <w:lang w:val="es-CO"/>
        </w:rPr>
        <w:t>CORPORACIÓN EDUCATIVA DE LA SABANA</w:t>
      </w:r>
      <w:r w:rsidRPr="0029332C">
        <w:rPr>
          <w:lang w:val="es-CO"/>
        </w:rPr>
        <w:br/>
      </w:r>
      <w:r w:rsidRPr="0029332C">
        <w:rPr>
          <w:b/>
          <w:bCs/>
          <w:lang w:val="es-CO"/>
        </w:rPr>
        <w:t>LEONARDO ANDREY ROMERO OLARTE</w:t>
      </w:r>
      <w:r w:rsidRPr="0029332C">
        <w:rPr>
          <w:lang w:val="es-CO"/>
        </w:rPr>
        <w:br/>
        <w:t>Chía – Cundinamarca</w:t>
      </w:r>
      <w:r w:rsidRPr="0029332C">
        <w:rPr>
          <w:lang w:val="es-CO"/>
        </w:rPr>
        <w:br/>
        <w:t>Correo electrónico: corsabana@gmail.com</w:t>
      </w:r>
    </w:p>
    <w:p w:rsidR="0029332C" w:rsidRPr="0029332C" w:rsidRDefault="0029332C" w:rsidP="0029332C">
      <w:pPr>
        <w:rPr>
          <w:lang w:val="es-CO"/>
        </w:rPr>
      </w:pPr>
      <w:r w:rsidRPr="0029332C">
        <w:rPr>
          <w:b/>
          <w:bCs/>
          <w:lang w:val="es-CO"/>
        </w:rPr>
        <w:t>ASUNTO:</w:t>
      </w:r>
      <w:r w:rsidRPr="0029332C">
        <w:rPr>
          <w:lang w:val="es-CO"/>
        </w:rPr>
        <w:t xml:space="preserve"> Segundo requerimiento – seguimiento a respuesta SAC CUN2025ER038705</w:t>
      </w:r>
    </w:p>
    <w:p w:rsidR="0029332C" w:rsidRPr="0029332C" w:rsidRDefault="0029332C" w:rsidP="0029332C">
      <w:pPr>
        <w:rPr>
          <w:lang w:val="es-CO"/>
        </w:rPr>
      </w:pPr>
      <w:r w:rsidRPr="0029332C">
        <w:rPr>
          <w:lang w:val="es-CO"/>
        </w:rPr>
        <w:t>Cordial saludo,</w:t>
      </w:r>
    </w:p>
    <w:p w:rsidR="0029332C" w:rsidRPr="0029332C" w:rsidRDefault="0029332C" w:rsidP="0029332C">
      <w:pPr>
        <w:jc w:val="both"/>
        <w:rPr>
          <w:lang w:val="es-CO"/>
        </w:rPr>
      </w:pPr>
      <w:r w:rsidRPr="0029332C">
        <w:rPr>
          <w:lang w:val="es-CO"/>
        </w:rPr>
        <w:t>De manera atenta, se informa que la Dirección de Buen Gobierno Educativo de la Secretaría de Educación de Cundinamarca recibió respuesta al SAC CUN2025ER038705, mediante la cual se expone el estado actual de funcionamiento de la institución y las actuaciones adelantadas en el marco del radicado CHI2025EE003048.</w:t>
      </w:r>
    </w:p>
    <w:p w:rsidR="0029332C" w:rsidRPr="0029332C" w:rsidRDefault="0029332C" w:rsidP="0029332C">
      <w:pPr>
        <w:jc w:val="both"/>
        <w:rPr>
          <w:lang w:val="es-CO"/>
        </w:rPr>
      </w:pPr>
      <w:r w:rsidRPr="0029332C">
        <w:rPr>
          <w:lang w:val="es-CO"/>
        </w:rPr>
        <w:t xml:space="preserve">No obstante, revisada la información allegada, se hace necesario </w:t>
      </w:r>
      <w:r w:rsidRPr="0029332C">
        <w:rPr>
          <w:b/>
          <w:bCs/>
          <w:lang w:val="es-CO"/>
        </w:rPr>
        <w:t>reiterar por segunda vez</w:t>
      </w:r>
      <w:r w:rsidRPr="0029332C">
        <w:rPr>
          <w:lang w:val="es-CO"/>
        </w:rPr>
        <w:t xml:space="preserve"> el requerimiento, con el fin de precisar y verificar las actuaciones efectivamente adelantadas, así como la trazabilidad de la información remitida y su articulación con las autoridades competentes.</w:t>
      </w:r>
    </w:p>
    <w:p w:rsidR="0029332C" w:rsidRPr="0029332C" w:rsidRDefault="0029332C" w:rsidP="0029332C">
      <w:pPr>
        <w:jc w:val="both"/>
        <w:rPr>
          <w:lang w:val="es-CO"/>
        </w:rPr>
      </w:pPr>
      <w:r w:rsidRPr="0029332C">
        <w:rPr>
          <w:lang w:val="es-CO"/>
        </w:rPr>
        <w:t>En ese sentido, se solicita informar de manera clara y detallada:</w:t>
      </w:r>
    </w:p>
    <w:p w:rsidR="0029332C" w:rsidRPr="0029332C" w:rsidRDefault="0029332C" w:rsidP="0029332C">
      <w:pPr>
        <w:numPr>
          <w:ilvl w:val="0"/>
          <w:numId w:val="2"/>
        </w:numPr>
        <w:jc w:val="both"/>
        <w:rPr>
          <w:lang w:val="es-CO"/>
        </w:rPr>
      </w:pPr>
      <w:r w:rsidRPr="0029332C">
        <w:rPr>
          <w:lang w:val="es-CO"/>
        </w:rPr>
        <w:t xml:space="preserve">El estado actual de las adecuaciones locativas y la fecha estimada de entrada en funcionamiento en condiciones verificables y seguras. </w:t>
      </w:r>
    </w:p>
    <w:p w:rsidR="0029332C" w:rsidRPr="0029332C" w:rsidRDefault="0029332C" w:rsidP="0029332C">
      <w:pPr>
        <w:numPr>
          <w:ilvl w:val="0"/>
          <w:numId w:val="2"/>
        </w:numPr>
        <w:jc w:val="both"/>
        <w:rPr>
          <w:lang w:val="es-CO"/>
        </w:rPr>
      </w:pPr>
      <w:r w:rsidRPr="0029332C">
        <w:rPr>
          <w:lang w:val="es-CO"/>
        </w:rPr>
        <w:t xml:space="preserve">Las actuaciones adelantadas ante la Secretaría de Educación Municipal de Chía, indicando si la información y soportes referenciados reposan en dicha entidad. </w:t>
      </w:r>
    </w:p>
    <w:p w:rsidR="0029332C" w:rsidRPr="0029332C" w:rsidRDefault="0029332C" w:rsidP="0029332C">
      <w:pPr>
        <w:numPr>
          <w:ilvl w:val="0"/>
          <w:numId w:val="2"/>
        </w:numPr>
        <w:jc w:val="both"/>
        <w:rPr>
          <w:lang w:val="es-CO"/>
        </w:rPr>
      </w:pPr>
      <w:r w:rsidRPr="0029332C">
        <w:rPr>
          <w:lang w:val="es-CO"/>
        </w:rPr>
        <w:t xml:space="preserve">El estado de la segunda visita de verificación y las condiciones para su programación. </w:t>
      </w:r>
    </w:p>
    <w:p w:rsidR="0029332C" w:rsidRPr="0029332C" w:rsidRDefault="0029332C" w:rsidP="0029332C">
      <w:pPr>
        <w:numPr>
          <w:ilvl w:val="0"/>
          <w:numId w:val="2"/>
        </w:numPr>
        <w:jc w:val="both"/>
        <w:rPr>
          <w:lang w:val="es-CO"/>
        </w:rPr>
      </w:pPr>
      <w:r w:rsidRPr="0029332C">
        <w:rPr>
          <w:lang w:val="es-CO"/>
        </w:rPr>
        <w:t>Las acciones implementadas para garantizar el cumplimiento de los requisitos técnicos y normativos exigi</w:t>
      </w:r>
      <w:bookmarkStart w:id="0" w:name="_GoBack"/>
      <w:bookmarkEnd w:id="0"/>
      <w:r w:rsidRPr="0029332C">
        <w:rPr>
          <w:lang w:val="es-CO"/>
        </w:rPr>
        <w:t xml:space="preserve">dos para la prestación del servicio educativo. </w:t>
      </w:r>
    </w:p>
    <w:p w:rsidR="0029332C" w:rsidRPr="0029332C" w:rsidRDefault="0029332C" w:rsidP="0029332C">
      <w:pPr>
        <w:jc w:val="both"/>
        <w:rPr>
          <w:lang w:val="es-CO"/>
        </w:rPr>
      </w:pPr>
      <w:r w:rsidRPr="0029332C">
        <w:rPr>
          <w:lang w:val="es-CO"/>
        </w:rPr>
        <w:t xml:space="preserve">La información deberá ser remitida dentro del término </w:t>
      </w:r>
      <w:r w:rsidRPr="0029332C">
        <w:rPr>
          <w:b/>
          <w:bCs/>
          <w:lang w:val="es-CO"/>
        </w:rPr>
        <w:t>perentorio e improrrogable de cinco (5) días hábiles</w:t>
      </w:r>
      <w:r w:rsidRPr="0029332C">
        <w:rPr>
          <w:lang w:val="es-CO"/>
        </w:rPr>
        <w:t xml:space="preserve"> contados a partir del recibo de la presente comunicación.</w:t>
      </w:r>
    </w:p>
    <w:p w:rsidR="0029332C" w:rsidRPr="0029332C" w:rsidRDefault="0029332C" w:rsidP="0029332C">
      <w:pPr>
        <w:jc w:val="both"/>
        <w:rPr>
          <w:lang w:val="es-CO"/>
        </w:rPr>
      </w:pPr>
      <w:r w:rsidRPr="0029332C">
        <w:rPr>
          <w:lang w:val="es-CO"/>
        </w:rPr>
        <w:t>Lo anterior, con el fin de continuar con el trámite correspondiente, garantizar la atención de fondo de la solicitud y asegurar la continuidad del servicio.</w:t>
      </w:r>
    </w:p>
    <w:p w:rsidR="0029332C" w:rsidRPr="0029332C" w:rsidRDefault="0029332C" w:rsidP="0029332C">
      <w:pPr>
        <w:jc w:val="both"/>
        <w:rPr>
          <w:lang w:val="es-CO"/>
        </w:rPr>
      </w:pPr>
      <w:r w:rsidRPr="0029332C">
        <w:rPr>
          <w:lang w:val="es-CO"/>
        </w:rPr>
        <w:t>Finalmente, se solicita remitir la respuesta al correo electrónico vigilanciaeducativa@cundinamarca.gov.co.</w:t>
      </w:r>
    </w:p>
    <w:p w:rsidR="0029332C" w:rsidRPr="0029332C" w:rsidRDefault="0029332C" w:rsidP="0029332C">
      <w:pPr>
        <w:rPr>
          <w:lang w:val="es-CO"/>
        </w:rPr>
      </w:pPr>
      <w:r w:rsidRPr="0029332C">
        <w:rPr>
          <w:lang w:val="es-CO"/>
        </w:rPr>
        <w:t>Cordialmente,</w:t>
      </w:r>
    </w:p>
    <w:p w:rsidR="0029332C" w:rsidRPr="0029332C" w:rsidRDefault="0029332C" w:rsidP="0029332C">
      <w:pPr>
        <w:rPr>
          <w:lang w:val="es-CO"/>
        </w:rPr>
      </w:pPr>
      <w:r w:rsidRPr="0029332C">
        <w:rPr>
          <w:b/>
          <w:bCs/>
          <w:lang w:val="es-CO"/>
        </w:rPr>
        <w:t>KAREN MILENA LEON AROCA</w:t>
      </w:r>
      <w:r w:rsidRPr="0029332C">
        <w:rPr>
          <w:lang w:val="es-CO"/>
        </w:rPr>
        <w:br/>
        <w:t>Directora de Buen Gobierno Educativo</w:t>
      </w:r>
    </w:p>
    <w:p w:rsidR="0029332C" w:rsidRPr="0029332C" w:rsidRDefault="0029332C" w:rsidP="0029332C">
      <w:pPr>
        <w:rPr>
          <w:lang w:val="es-CO"/>
        </w:rPr>
      </w:pPr>
      <w:r w:rsidRPr="0029332C">
        <w:rPr>
          <w:lang w:val="es-CO"/>
        </w:rPr>
        <w:t>Proyectó: CESAR TOCORA PEREZ</w:t>
      </w:r>
      <w:r w:rsidRPr="0029332C">
        <w:rPr>
          <w:lang w:val="es-CO"/>
        </w:rPr>
        <w:br/>
        <w:t>Abogado Contratista SEC</w:t>
      </w:r>
      <w:r w:rsidRPr="0029332C">
        <w:rPr>
          <w:lang w:val="es-CO"/>
        </w:rPr>
        <w:br/>
        <w:t>Aprobó: XXXX</w:t>
      </w:r>
    </w:p>
    <w:p w:rsidR="005967F8" w:rsidRPr="0029332C" w:rsidRDefault="005967F8" w:rsidP="0029332C">
      <w:pPr>
        <w:rPr>
          <w:lang w:val="es-CO"/>
        </w:rPr>
      </w:pPr>
    </w:p>
    <w:sectPr w:rsidR="005967F8" w:rsidRPr="0029332C">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757494"/>
    <w:multiLevelType w:val="multilevel"/>
    <w:tmpl w:val="39887F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B1C05AF"/>
    <w:multiLevelType w:val="multilevel"/>
    <w:tmpl w:val="630408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A20"/>
    <w:rsid w:val="0029332C"/>
    <w:rsid w:val="005967F8"/>
    <w:rsid w:val="00766A20"/>
    <w:rsid w:val="008A46D5"/>
    <w:rsid w:val="00952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62777F-8424-428D-AEE5-0DA03B62B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696371">
      <w:bodyDiv w:val="1"/>
      <w:marLeft w:val="0"/>
      <w:marRight w:val="0"/>
      <w:marTop w:val="0"/>
      <w:marBottom w:val="0"/>
      <w:divBdr>
        <w:top w:val="none" w:sz="0" w:space="0" w:color="auto"/>
        <w:left w:val="none" w:sz="0" w:space="0" w:color="auto"/>
        <w:bottom w:val="none" w:sz="0" w:space="0" w:color="auto"/>
        <w:right w:val="none" w:sz="0" w:space="0" w:color="auto"/>
      </w:divBdr>
    </w:div>
    <w:div w:id="252712716">
      <w:bodyDiv w:val="1"/>
      <w:marLeft w:val="0"/>
      <w:marRight w:val="0"/>
      <w:marTop w:val="0"/>
      <w:marBottom w:val="0"/>
      <w:divBdr>
        <w:top w:val="none" w:sz="0" w:space="0" w:color="auto"/>
        <w:left w:val="none" w:sz="0" w:space="0" w:color="auto"/>
        <w:bottom w:val="none" w:sz="0" w:space="0" w:color="auto"/>
        <w:right w:val="none" w:sz="0" w:space="0" w:color="auto"/>
      </w:divBdr>
    </w:div>
    <w:div w:id="663970855">
      <w:bodyDiv w:val="1"/>
      <w:marLeft w:val="0"/>
      <w:marRight w:val="0"/>
      <w:marTop w:val="0"/>
      <w:marBottom w:val="0"/>
      <w:divBdr>
        <w:top w:val="none" w:sz="0" w:space="0" w:color="auto"/>
        <w:left w:val="none" w:sz="0" w:space="0" w:color="auto"/>
        <w:bottom w:val="none" w:sz="0" w:space="0" w:color="auto"/>
        <w:right w:val="none" w:sz="0" w:space="0" w:color="auto"/>
      </w:divBdr>
    </w:div>
    <w:div w:id="681051085">
      <w:bodyDiv w:val="1"/>
      <w:marLeft w:val="0"/>
      <w:marRight w:val="0"/>
      <w:marTop w:val="0"/>
      <w:marBottom w:val="0"/>
      <w:divBdr>
        <w:top w:val="none" w:sz="0" w:space="0" w:color="auto"/>
        <w:left w:val="none" w:sz="0" w:space="0" w:color="auto"/>
        <w:bottom w:val="none" w:sz="0" w:space="0" w:color="auto"/>
        <w:right w:val="none" w:sz="0" w:space="0" w:color="auto"/>
      </w:divBdr>
    </w:div>
    <w:div w:id="1446197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298</Words>
  <Characters>1702</Characters>
  <Application>Microsoft Office Word</Application>
  <DocSecurity>0</DocSecurity>
  <Lines>14</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Cesar</dc:creator>
  <cp:keywords/>
  <dc:description/>
  <cp:lastModifiedBy>Cesar</cp:lastModifiedBy>
  <cp:revision>2</cp:revision>
  <dcterms:created xsi:type="dcterms:W3CDTF">2026-03-31T14:16:00Z</dcterms:created>
  <dcterms:modified xsi:type="dcterms:W3CDTF">2026-03-31T14:16:00Z</dcterms:modified>
</cp:coreProperties>
</file>